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7D461" w14:textId="114C8824" w:rsidR="00C952AA" w:rsidRPr="00B13EBE" w:rsidRDefault="00C952AA" w:rsidP="00011C97">
      <w:pPr>
        <w:rPr>
          <w:rFonts w:ascii="Century Gothic" w:hAnsi="Century Gothic"/>
          <w:b/>
          <w:bCs/>
          <w:sz w:val="22"/>
          <w:szCs w:val="22"/>
        </w:rPr>
      </w:pPr>
      <w:r w:rsidRPr="00B13EBE">
        <w:rPr>
          <w:rFonts w:ascii="Century Gothic" w:hAnsi="Century Gothic"/>
          <w:b/>
          <w:bCs/>
          <w:sz w:val="22"/>
          <w:szCs w:val="22"/>
        </w:rPr>
        <w:t>Role:</w:t>
      </w:r>
      <w:r w:rsidRPr="00B13EBE">
        <w:rPr>
          <w:rFonts w:ascii="Century Gothic" w:hAnsi="Century Gothic"/>
          <w:b/>
          <w:bCs/>
          <w:sz w:val="22"/>
          <w:szCs w:val="22"/>
        </w:rPr>
        <w:tab/>
      </w:r>
      <w:r w:rsidRPr="00B13EBE">
        <w:rPr>
          <w:rFonts w:ascii="Century Gothic" w:hAnsi="Century Gothic"/>
          <w:b/>
          <w:bCs/>
          <w:sz w:val="22"/>
          <w:szCs w:val="22"/>
        </w:rPr>
        <w:tab/>
      </w:r>
      <w:r w:rsidRPr="00B13EBE">
        <w:rPr>
          <w:rFonts w:ascii="Century Gothic" w:hAnsi="Century Gothic"/>
          <w:b/>
          <w:bCs/>
          <w:sz w:val="22"/>
          <w:szCs w:val="22"/>
        </w:rPr>
        <w:tab/>
      </w:r>
      <w:r w:rsidR="00AD5DAF" w:rsidRPr="00B13EBE">
        <w:rPr>
          <w:rFonts w:ascii="Century Gothic" w:hAnsi="Century Gothic"/>
          <w:b/>
          <w:bCs/>
          <w:sz w:val="22"/>
          <w:szCs w:val="22"/>
        </w:rPr>
        <w:t xml:space="preserve">HR </w:t>
      </w:r>
      <w:r w:rsidRPr="00B13EBE">
        <w:rPr>
          <w:rFonts w:ascii="Century Gothic" w:hAnsi="Century Gothic"/>
          <w:b/>
          <w:bCs/>
          <w:sz w:val="22"/>
          <w:szCs w:val="22"/>
        </w:rPr>
        <w:t>Business Partner</w:t>
      </w:r>
      <w:r w:rsidR="00E037BA" w:rsidRPr="00B13EBE">
        <w:rPr>
          <w:rFonts w:ascii="Century Gothic" w:hAnsi="Century Gothic"/>
          <w:b/>
          <w:bCs/>
          <w:sz w:val="22"/>
          <w:szCs w:val="22"/>
        </w:rPr>
        <w:t xml:space="preserve"> </w:t>
      </w:r>
      <w:r w:rsidR="00AD5DAF" w:rsidRPr="00B13EBE">
        <w:rPr>
          <w:rFonts w:ascii="Century Gothic" w:hAnsi="Century Gothic"/>
          <w:b/>
          <w:bCs/>
          <w:sz w:val="22"/>
          <w:szCs w:val="22"/>
        </w:rPr>
        <w:t>–</w:t>
      </w:r>
      <w:r w:rsidR="00B31AB1" w:rsidRPr="00B13EBE">
        <w:rPr>
          <w:rFonts w:ascii="Century Gothic" w:hAnsi="Century Gothic"/>
          <w:b/>
          <w:bCs/>
          <w:sz w:val="22"/>
          <w:szCs w:val="22"/>
        </w:rPr>
        <w:t xml:space="preserve"> Germany &amp; Switzerland</w:t>
      </w:r>
    </w:p>
    <w:p w14:paraId="2B062B90" w14:textId="77777777" w:rsidR="008D6C3A" w:rsidRPr="00B13EBE" w:rsidRDefault="008D6C3A" w:rsidP="00011C97">
      <w:pPr>
        <w:rPr>
          <w:rFonts w:ascii="Century Gothic" w:hAnsi="Century Gothic"/>
          <w:b/>
          <w:bCs/>
          <w:sz w:val="22"/>
          <w:szCs w:val="22"/>
        </w:rPr>
      </w:pPr>
    </w:p>
    <w:p w14:paraId="38E2DBFB" w14:textId="2DAAFEF8" w:rsidR="00C952AA" w:rsidRPr="00B13EBE" w:rsidRDefault="00C952AA" w:rsidP="00011C97">
      <w:pPr>
        <w:rPr>
          <w:rFonts w:ascii="Century Gothic" w:hAnsi="Century Gothic"/>
          <w:b/>
          <w:bCs/>
          <w:sz w:val="22"/>
          <w:szCs w:val="22"/>
        </w:rPr>
      </w:pPr>
      <w:r w:rsidRPr="00B13EBE">
        <w:rPr>
          <w:rFonts w:ascii="Century Gothic" w:hAnsi="Century Gothic"/>
          <w:b/>
          <w:bCs/>
          <w:sz w:val="22"/>
          <w:szCs w:val="22"/>
        </w:rPr>
        <w:t>Location:</w:t>
      </w:r>
      <w:r w:rsidRPr="00B13EBE">
        <w:rPr>
          <w:rFonts w:ascii="Century Gothic" w:hAnsi="Century Gothic"/>
          <w:b/>
          <w:bCs/>
          <w:sz w:val="22"/>
          <w:szCs w:val="22"/>
        </w:rPr>
        <w:tab/>
      </w:r>
      <w:r w:rsidRPr="00B13EBE">
        <w:rPr>
          <w:rFonts w:ascii="Century Gothic" w:hAnsi="Century Gothic"/>
          <w:b/>
          <w:bCs/>
          <w:sz w:val="22"/>
          <w:szCs w:val="22"/>
        </w:rPr>
        <w:tab/>
      </w:r>
      <w:r w:rsidR="00B31AB1" w:rsidRPr="00B13EBE">
        <w:rPr>
          <w:rFonts w:ascii="Century Gothic" w:hAnsi="Century Gothic"/>
          <w:b/>
          <w:bCs/>
          <w:sz w:val="22"/>
          <w:szCs w:val="22"/>
        </w:rPr>
        <w:t>Zurich, Switzerland</w:t>
      </w:r>
    </w:p>
    <w:p w14:paraId="50BFBBD2" w14:textId="77777777" w:rsidR="00C952AA" w:rsidRPr="00B13EBE" w:rsidRDefault="00C952AA" w:rsidP="00011C97">
      <w:pPr>
        <w:rPr>
          <w:rFonts w:ascii="Century Gothic" w:hAnsi="Century Gothic"/>
          <w:sz w:val="22"/>
          <w:szCs w:val="22"/>
        </w:rPr>
      </w:pPr>
    </w:p>
    <w:p w14:paraId="237B76AA" w14:textId="77777777" w:rsidR="00C952AA" w:rsidRPr="00B13EBE" w:rsidRDefault="00C952AA" w:rsidP="00011C97">
      <w:pPr>
        <w:rPr>
          <w:rFonts w:ascii="Century Gothic" w:hAnsi="Century Gothic"/>
          <w:sz w:val="22"/>
          <w:szCs w:val="22"/>
        </w:rPr>
      </w:pPr>
    </w:p>
    <w:p w14:paraId="1DB8D026" w14:textId="77777777" w:rsidR="00677350" w:rsidRDefault="00677350" w:rsidP="00677350">
      <w:pPr>
        <w:rPr>
          <w:rFonts w:ascii="Century Gothic" w:hAnsi="Century Gothic"/>
          <w:b/>
          <w:bCs/>
          <w:sz w:val="22"/>
          <w:szCs w:val="22"/>
        </w:rPr>
      </w:pPr>
      <w:bookmarkStart w:id="0" w:name="_Hlk62118617"/>
      <w:r>
        <w:rPr>
          <w:rFonts w:ascii="Century Gothic" w:hAnsi="Century Gothic"/>
          <w:b/>
          <w:bCs/>
          <w:sz w:val="22"/>
          <w:szCs w:val="22"/>
        </w:rPr>
        <w:t>Across the globe, Small World Financial Services (est. 2005) help to keep family and friends supporting each other – with simple, low-cost and secure Money Transfer solutions.</w:t>
      </w:r>
    </w:p>
    <w:p w14:paraId="56160EC1" w14:textId="77777777" w:rsidR="00677350" w:rsidRDefault="00677350" w:rsidP="00677350">
      <w:pPr>
        <w:rPr>
          <w:rFonts w:ascii="Century Gothic" w:hAnsi="Century Gothic"/>
          <w:b/>
          <w:bCs/>
          <w:sz w:val="22"/>
          <w:szCs w:val="22"/>
        </w:rPr>
      </w:pPr>
    </w:p>
    <w:p w14:paraId="2740F0DC" w14:textId="77777777" w:rsidR="00677350" w:rsidRDefault="00677350" w:rsidP="00677350">
      <w:pPr>
        <w:rPr>
          <w:rFonts w:ascii="Century Gothic" w:hAnsi="Century Gothic"/>
          <w:b/>
          <w:bCs/>
          <w:sz w:val="22"/>
          <w:szCs w:val="22"/>
        </w:rPr>
      </w:pPr>
      <w:r>
        <w:rPr>
          <w:rFonts w:ascii="Century Gothic" w:hAnsi="Century Gothic"/>
          <w:b/>
          <w:bCs/>
          <w:sz w:val="22"/>
          <w:szCs w:val="22"/>
        </w:rPr>
        <w:t>With staff in 20 countries (and partners in many more), Small World offers the unique opportunity to be part of a fast-growing, multi-cultural family!</w:t>
      </w:r>
    </w:p>
    <w:p w14:paraId="0164ED3C" w14:textId="77777777" w:rsidR="00677350" w:rsidRDefault="00677350" w:rsidP="00677350">
      <w:pPr>
        <w:pStyle w:val="NormalWeb"/>
        <w:shd w:val="clear" w:color="auto" w:fill="FFFFFF"/>
        <w:spacing w:before="0" w:beforeAutospacing="0" w:after="0" w:afterAutospacing="0"/>
        <w:rPr>
          <w:rFonts w:ascii="Century Gothic" w:hAnsi="Century Gothic" w:cs="Helvetica"/>
          <w:b/>
          <w:bCs/>
          <w:color w:val="2D2D2D"/>
          <w:sz w:val="22"/>
          <w:szCs w:val="22"/>
        </w:rPr>
      </w:pPr>
    </w:p>
    <w:p w14:paraId="17EDCAF3" w14:textId="77777777" w:rsidR="00677350" w:rsidRDefault="00677350" w:rsidP="00677350">
      <w:pPr>
        <w:pStyle w:val="NormalWeb"/>
        <w:shd w:val="clear" w:color="auto" w:fill="FFFFFF"/>
        <w:spacing w:before="0" w:beforeAutospacing="0" w:after="0" w:afterAutospacing="0"/>
        <w:rPr>
          <w:rFonts w:ascii="Century Gothic" w:hAnsi="Century Gothic" w:cs="Helvetica"/>
          <w:b/>
          <w:bCs/>
          <w:color w:val="2D2D2D"/>
          <w:sz w:val="22"/>
          <w:szCs w:val="22"/>
        </w:rPr>
      </w:pPr>
      <w:r>
        <w:rPr>
          <w:rFonts w:ascii="Century Gothic" w:hAnsi="Century Gothic" w:cs="Helvetica"/>
          <w:b/>
          <w:bCs/>
          <w:color w:val="2D2D2D"/>
          <w:sz w:val="22"/>
          <w:szCs w:val="22"/>
        </w:rPr>
        <w:t>----</w:t>
      </w:r>
    </w:p>
    <w:p w14:paraId="188F8FF1" w14:textId="77777777" w:rsidR="00677350" w:rsidRDefault="00677350" w:rsidP="00677350">
      <w:pPr>
        <w:pStyle w:val="NormalWeb"/>
        <w:shd w:val="clear" w:color="auto" w:fill="FFFFFF"/>
        <w:spacing w:before="0" w:beforeAutospacing="0" w:after="0" w:afterAutospacing="0"/>
        <w:rPr>
          <w:rFonts w:ascii="Century Gothic" w:hAnsi="Century Gothic" w:cs="Helvetica"/>
          <w:b/>
          <w:bCs/>
          <w:color w:val="2D2D2D"/>
          <w:sz w:val="22"/>
          <w:szCs w:val="22"/>
        </w:rPr>
      </w:pPr>
    </w:p>
    <w:p w14:paraId="5691D05A" w14:textId="77777777" w:rsidR="00677350" w:rsidRDefault="00677350" w:rsidP="00677350">
      <w:pPr>
        <w:pStyle w:val="NormalWeb"/>
        <w:shd w:val="clear" w:color="auto" w:fill="FFFFFF"/>
        <w:spacing w:before="0" w:beforeAutospacing="0" w:after="0" w:afterAutospacing="0"/>
        <w:rPr>
          <w:rFonts w:ascii="Century Gothic" w:hAnsi="Century Gothic" w:cs="Helvetica"/>
          <w:color w:val="2D2D2D"/>
          <w:sz w:val="22"/>
          <w:szCs w:val="22"/>
        </w:rPr>
      </w:pPr>
      <w:r>
        <w:rPr>
          <w:rFonts w:ascii="Century Gothic" w:hAnsi="Century Gothic" w:cs="Helvetica"/>
          <w:color w:val="2D2D2D"/>
          <w:sz w:val="22"/>
          <w:szCs w:val="22"/>
        </w:rPr>
        <w:t>With employee numbers fast on the rise (in line with our growth), Small World are in the process of rolling out an exciting new dynamic operating structure for Human Resources, with dedicated Business Partners to lead each respective country cohort.</w:t>
      </w:r>
      <w:bookmarkEnd w:id="0"/>
    </w:p>
    <w:p w14:paraId="26B182DC" w14:textId="2C8E3CF4" w:rsidR="00E07384" w:rsidRPr="00B13EBE" w:rsidRDefault="00E07384" w:rsidP="00011C97">
      <w:pPr>
        <w:pStyle w:val="NormalWeb"/>
        <w:shd w:val="clear" w:color="auto" w:fill="FFFFFF"/>
        <w:spacing w:before="0" w:beforeAutospacing="0" w:after="0" w:afterAutospacing="0"/>
        <w:rPr>
          <w:rFonts w:ascii="Century Gothic" w:hAnsi="Century Gothic" w:cs="Helvetica"/>
          <w:color w:val="2D2D2D"/>
          <w:sz w:val="22"/>
          <w:szCs w:val="22"/>
        </w:rPr>
      </w:pPr>
    </w:p>
    <w:p w14:paraId="04F8A4B4" w14:textId="33BDE541" w:rsidR="0076289B" w:rsidRPr="00B13EBE" w:rsidRDefault="00E07384" w:rsidP="00011C97">
      <w:pPr>
        <w:pStyle w:val="NormalWeb"/>
        <w:shd w:val="clear" w:color="auto" w:fill="FFFFFF"/>
        <w:spacing w:before="0" w:beforeAutospacing="0" w:after="0" w:afterAutospacing="0"/>
        <w:rPr>
          <w:rFonts w:ascii="Century Gothic" w:hAnsi="Century Gothic" w:cs="Helvetica"/>
          <w:color w:val="2D2D2D"/>
          <w:sz w:val="22"/>
          <w:szCs w:val="22"/>
        </w:rPr>
      </w:pPr>
      <w:r w:rsidRPr="00B13EBE">
        <w:rPr>
          <w:rFonts w:ascii="Century Gothic" w:hAnsi="Century Gothic" w:cs="Helvetica"/>
          <w:color w:val="2D2D2D"/>
          <w:sz w:val="22"/>
          <w:szCs w:val="22"/>
        </w:rPr>
        <w:t xml:space="preserve">We are therefore looking to recruit </w:t>
      </w:r>
      <w:r w:rsidR="001078DE" w:rsidRPr="00B13EBE">
        <w:rPr>
          <w:rFonts w:ascii="Century Gothic" w:hAnsi="Century Gothic" w:cs="Helvetica"/>
          <w:color w:val="2D2D2D"/>
          <w:sz w:val="22"/>
          <w:szCs w:val="22"/>
        </w:rPr>
        <w:t xml:space="preserve">an experienced and dedicated HR </w:t>
      </w:r>
      <w:r w:rsidR="00460342" w:rsidRPr="00B13EBE">
        <w:rPr>
          <w:rFonts w:ascii="Century Gothic" w:hAnsi="Century Gothic" w:cs="Helvetica"/>
          <w:color w:val="2D2D2D"/>
          <w:sz w:val="22"/>
          <w:szCs w:val="22"/>
        </w:rPr>
        <w:t xml:space="preserve">Business Partner </w:t>
      </w:r>
      <w:r w:rsidR="001078DE" w:rsidRPr="00B13EBE">
        <w:rPr>
          <w:rFonts w:ascii="Century Gothic" w:hAnsi="Century Gothic" w:cs="Helvetica"/>
          <w:color w:val="2D2D2D"/>
          <w:sz w:val="22"/>
          <w:szCs w:val="22"/>
        </w:rPr>
        <w:t>to lead</w:t>
      </w:r>
      <w:r w:rsidR="00460342" w:rsidRPr="00B13EBE">
        <w:rPr>
          <w:rFonts w:ascii="Century Gothic" w:hAnsi="Century Gothic" w:cs="Helvetica"/>
          <w:color w:val="2D2D2D"/>
          <w:sz w:val="22"/>
          <w:szCs w:val="22"/>
        </w:rPr>
        <w:t xml:space="preserve"> employee</w:t>
      </w:r>
      <w:r w:rsidR="001078DE" w:rsidRPr="00B13EBE">
        <w:rPr>
          <w:rFonts w:ascii="Century Gothic" w:hAnsi="Century Gothic" w:cs="Helvetica"/>
          <w:color w:val="2D2D2D"/>
          <w:sz w:val="22"/>
          <w:szCs w:val="22"/>
        </w:rPr>
        <w:t xml:space="preserve"> operations </w:t>
      </w:r>
      <w:r w:rsidR="00460342" w:rsidRPr="00B13EBE">
        <w:rPr>
          <w:rFonts w:ascii="Century Gothic" w:hAnsi="Century Gothic" w:cs="Helvetica"/>
          <w:color w:val="2D2D2D"/>
          <w:sz w:val="22"/>
          <w:szCs w:val="22"/>
        </w:rPr>
        <w:t>for</w:t>
      </w:r>
      <w:r w:rsidR="007118B0" w:rsidRPr="00B13EBE">
        <w:rPr>
          <w:rFonts w:ascii="Century Gothic" w:hAnsi="Century Gothic" w:cs="Helvetica"/>
          <w:color w:val="2D2D2D"/>
          <w:sz w:val="22"/>
          <w:szCs w:val="22"/>
        </w:rPr>
        <w:t xml:space="preserve"> our</w:t>
      </w:r>
      <w:r w:rsidR="001078DE" w:rsidRPr="00B13EBE">
        <w:rPr>
          <w:rFonts w:ascii="Century Gothic" w:hAnsi="Century Gothic" w:cs="Helvetica"/>
          <w:color w:val="2D2D2D"/>
          <w:sz w:val="22"/>
          <w:szCs w:val="22"/>
        </w:rPr>
        <w:t xml:space="preserve"> </w:t>
      </w:r>
      <w:r w:rsidR="00B31AB1" w:rsidRPr="00B13EBE">
        <w:rPr>
          <w:rFonts w:ascii="Century Gothic" w:hAnsi="Century Gothic" w:cs="Helvetica"/>
          <w:color w:val="2D2D2D"/>
          <w:sz w:val="22"/>
          <w:szCs w:val="22"/>
        </w:rPr>
        <w:t>Switzerland and Germany workforce.</w:t>
      </w:r>
    </w:p>
    <w:p w14:paraId="283B5D9F" w14:textId="1E64A3A9" w:rsidR="001078DE" w:rsidRPr="00B13EBE" w:rsidRDefault="001078DE" w:rsidP="00011C97">
      <w:pPr>
        <w:pStyle w:val="NormalWeb"/>
        <w:shd w:val="clear" w:color="auto" w:fill="FFFFFF"/>
        <w:spacing w:before="0" w:beforeAutospacing="0" w:after="0" w:afterAutospacing="0"/>
        <w:rPr>
          <w:rFonts w:ascii="Century Gothic" w:hAnsi="Century Gothic" w:cs="Helvetica"/>
          <w:color w:val="2D2D2D"/>
          <w:sz w:val="22"/>
          <w:szCs w:val="22"/>
        </w:rPr>
      </w:pPr>
    </w:p>
    <w:p w14:paraId="15E74A63" w14:textId="16BE3FB3" w:rsidR="00AD5DAF" w:rsidRPr="00B13EBE" w:rsidRDefault="00AD5DAF" w:rsidP="00011C97">
      <w:pPr>
        <w:pStyle w:val="NormalWeb"/>
        <w:shd w:val="clear" w:color="auto" w:fill="FFFFFF"/>
        <w:spacing w:before="0" w:beforeAutospacing="0" w:after="0" w:afterAutospacing="0"/>
        <w:rPr>
          <w:rFonts w:ascii="Century Gothic" w:hAnsi="Century Gothic" w:cs="Helvetica"/>
          <w:b/>
          <w:bCs/>
          <w:color w:val="2D2D2D"/>
          <w:sz w:val="22"/>
          <w:szCs w:val="22"/>
        </w:rPr>
      </w:pPr>
      <w:r w:rsidRPr="00B13EBE">
        <w:rPr>
          <w:rFonts w:ascii="Century Gothic" w:hAnsi="Century Gothic" w:cs="Helvetica"/>
          <w:b/>
          <w:bCs/>
          <w:color w:val="2D2D2D"/>
          <w:sz w:val="22"/>
          <w:szCs w:val="22"/>
        </w:rPr>
        <w:t>You will:</w:t>
      </w:r>
    </w:p>
    <w:p w14:paraId="1B9E7079" w14:textId="77777777" w:rsidR="00AD5DAF" w:rsidRPr="00B13EBE" w:rsidRDefault="00AD5DAF" w:rsidP="00011C97">
      <w:pPr>
        <w:pStyle w:val="NormalWeb"/>
        <w:shd w:val="clear" w:color="auto" w:fill="FFFFFF"/>
        <w:spacing w:before="0" w:beforeAutospacing="0" w:after="0" w:afterAutospacing="0"/>
        <w:rPr>
          <w:rFonts w:ascii="Century Gothic" w:hAnsi="Century Gothic" w:cs="Helvetica"/>
          <w:color w:val="2D2D2D"/>
          <w:sz w:val="22"/>
          <w:szCs w:val="22"/>
        </w:rPr>
      </w:pPr>
    </w:p>
    <w:p w14:paraId="10AD88DB" w14:textId="56BE35FA" w:rsidR="00011C97" w:rsidRPr="00B13EBE" w:rsidRDefault="00AD5DAF" w:rsidP="00AD5DAF">
      <w:pPr>
        <w:pStyle w:val="NormalWeb"/>
        <w:numPr>
          <w:ilvl w:val="0"/>
          <w:numId w:val="11"/>
        </w:numPr>
        <w:shd w:val="clear" w:color="auto" w:fill="FFFFFF"/>
        <w:spacing w:before="0" w:beforeAutospacing="0" w:after="0" w:afterAutospacing="0"/>
        <w:rPr>
          <w:rFonts w:ascii="Century Gothic" w:hAnsi="Century Gothic" w:cs="Helvetica"/>
          <w:color w:val="2D2D2D"/>
          <w:sz w:val="22"/>
          <w:szCs w:val="22"/>
        </w:rPr>
      </w:pPr>
      <w:r w:rsidRPr="00B13EBE">
        <w:rPr>
          <w:rFonts w:ascii="Century Gothic" w:hAnsi="Century Gothic" w:cs="Helvetica"/>
          <w:color w:val="2D2D2D"/>
          <w:sz w:val="22"/>
          <w:szCs w:val="22"/>
        </w:rPr>
        <w:t>P</w:t>
      </w:r>
      <w:r w:rsidR="00142932" w:rsidRPr="00B13EBE">
        <w:rPr>
          <w:rFonts w:ascii="Century Gothic" w:hAnsi="Century Gothic" w:cs="Helvetica"/>
          <w:color w:val="2D2D2D"/>
          <w:sz w:val="22"/>
          <w:szCs w:val="22"/>
        </w:rPr>
        <w:t xml:space="preserve">rovide effective HR support </w:t>
      </w:r>
      <w:r w:rsidRPr="00B13EBE">
        <w:rPr>
          <w:rFonts w:ascii="Century Gothic" w:hAnsi="Century Gothic" w:cs="Helvetica"/>
          <w:color w:val="2D2D2D"/>
          <w:sz w:val="22"/>
          <w:szCs w:val="22"/>
        </w:rPr>
        <w:t xml:space="preserve">to employees and stakeholder groups </w:t>
      </w:r>
      <w:r w:rsidR="00142932" w:rsidRPr="00B13EBE">
        <w:rPr>
          <w:rFonts w:ascii="Century Gothic" w:hAnsi="Century Gothic" w:cs="Helvetica"/>
          <w:color w:val="2D2D2D"/>
          <w:sz w:val="22"/>
          <w:szCs w:val="22"/>
        </w:rPr>
        <w:t xml:space="preserve">across </w:t>
      </w:r>
      <w:r w:rsidR="001078DE" w:rsidRPr="00B13EBE">
        <w:rPr>
          <w:rFonts w:ascii="Century Gothic" w:hAnsi="Century Gothic" w:cs="Helvetica"/>
          <w:color w:val="2D2D2D"/>
          <w:sz w:val="22"/>
          <w:szCs w:val="22"/>
        </w:rPr>
        <w:t xml:space="preserve">every facet of the </w:t>
      </w:r>
      <w:r w:rsidR="00142932" w:rsidRPr="00B13EBE">
        <w:rPr>
          <w:rFonts w:ascii="Century Gothic" w:hAnsi="Century Gothic" w:cs="Helvetica"/>
          <w:color w:val="2D2D2D"/>
          <w:sz w:val="22"/>
          <w:szCs w:val="22"/>
        </w:rPr>
        <w:t xml:space="preserve">employee </w:t>
      </w:r>
      <w:r w:rsidR="001078DE" w:rsidRPr="00B13EBE">
        <w:rPr>
          <w:rFonts w:ascii="Century Gothic" w:hAnsi="Century Gothic" w:cs="Helvetica"/>
          <w:color w:val="2D2D2D"/>
          <w:sz w:val="22"/>
          <w:szCs w:val="22"/>
        </w:rPr>
        <w:t>lifecycle</w:t>
      </w:r>
      <w:r w:rsidRPr="00B13EBE">
        <w:rPr>
          <w:rFonts w:ascii="Century Gothic" w:hAnsi="Century Gothic" w:cs="Helvetica"/>
          <w:color w:val="2D2D2D"/>
          <w:sz w:val="22"/>
          <w:szCs w:val="22"/>
        </w:rPr>
        <w:t>.</w:t>
      </w:r>
    </w:p>
    <w:p w14:paraId="58B95206" w14:textId="26FE3A5D" w:rsidR="007118B0" w:rsidRPr="00B13EBE" w:rsidRDefault="00C952AA" w:rsidP="00011C97">
      <w:pPr>
        <w:pStyle w:val="ListParagraph"/>
        <w:numPr>
          <w:ilvl w:val="0"/>
          <w:numId w:val="10"/>
        </w:numPr>
        <w:rPr>
          <w:rFonts w:ascii="Century Gothic" w:hAnsi="Century Gothic"/>
          <w:sz w:val="22"/>
          <w:szCs w:val="22"/>
        </w:rPr>
      </w:pPr>
      <w:r w:rsidRPr="00B13EBE">
        <w:rPr>
          <w:rFonts w:ascii="Century Gothic" w:hAnsi="Century Gothic"/>
          <w:sz w:val="22"/>
          <w:szCs w:val="22"/>
        </w:rPr>
        <w:t xml:space="preserve">Work closely across multiple functions, increasingly in a consultancy role, assisting line managers to understand and implement effective people management practices, policies and procedures, </w:t>
      </w:r>
      <w:r w:rsidR="008D6C3A" w:rsidRPr="00B13EBE">
        <w:rPr>
          <w:rFonts w:ascii="Century Gothic" w:hAnsi="Century Gothic"/>
          <w:sz w:val="22"/>
          <w:szCs w:val="22"/>
        </w:rPr>
        <w:t>etc.</w:t>
      </w:r>
    </w:p>
    <w:p w14:paraId="246444C4" w14:textId="4406F083" w:rsidR="00C952AA" w:rsidRPr="00B13EBE" w:rsidRDefault="00C952AA" w:rsidP="00011C97">
      <w:pPr>
        <w:pStyle w:val="ListParagraph"/>
        <w:numPr>
          <w:ilvl w:val="0"/>
          <w:numId w:val="10"/>
        </w:numPr>
        <w:rPr>
          <w:rFonts w:ascii="Century Gothic" w:hAnsi="Century Gothic"/>
          <w:sz w:val="22"/>
          <w:szCs w:val="22"/>
        </w:rPr>
      </w:pPr>
      <w:r w:rsidRPr="00B13EBE">
        <w:rPr>
          <w:rFonts w:ascii="Century Gothic" w:hAnsi="Century Gothic"/>
          <w:sz w:val="22"/>
          <w:szCs w:val="22"/>
        </w:rPr>
        <w:t>Support all aspects of recruitment, including the development of job descriptions, listing job vacancies, sourcing, and shortlisting applicants and helping to coordinate and conduct interviews.</w:t>
      </w:r>
    </w:p>
    <w:p w14:paraId="35AEE254" w14:textId="78022C78" w:rsidR="00C952AA" w:rsidRPr="00B13EBE" w:rsidRDefault="00C952AA" w:rsidP="00011C97">
      <w:pPr>
        <w:pStyle w:val="ListParagraph"/>
        <w:numPr>
          <w:ilvl w:val="0"/>
          <w:numId w:val="10"/>
        </w:numPr>
        <w:rPr>
          <w:rFonts w:ascii="Century Gothic" w:hAnsi="Century Gothic"/>
          <w:sz w:val="22"/>
          <w:szCs w:val="22"/>
        </w:rPr>
      </w:pPr>
      <w:r w:rsidRPr="00B13EBE">
        <w:rPr>
          <w:rFonts w:ascii="Century Gothic" w:hAnsi="Century Gothic"/>
          <w:sz w:val="22"/>
          <w:szCs w:val="22"/>
        </w:rPr>
        <w:t>Manag</w:t>
      </w:r>
      <w:r w:rsidR="008D6C3A" w:rsidRPr="00B13EBE">
        <w:rPr>
          <w:rFonts w:ascii="Century Gothic" w:hAnsi="Century Gothic"/>
          <w:sz w:val="22"/>
          <w:szCs w:val="22"/>
        </w:rPr>
        <w:t>e</w:t>
      </w:r>
      <w:r w:rsidRPr="00B13EBE">
        <w:rPr>
          <w:rFonts w:ascii="Century Gothic" w:hAnsi="Century Gothic"/>
          <w:sz w:val="22"/>
          <w:szCs w:val="22"/>
        </w:rPr>
        <w:t xml:space="preserve"> the onboarding process; contracts &amp; offer letters, right to work and background reference checks, inductions, probation, payroll/benefit registration etc.</w:t>
      </w:r>
    </w:p>
    <w:p w14:paraId="112D832A" w14:textId="4FB8376F" w:rsidR="00C952AA" w:rsidRPr="00B13EBE" w:rsidRDefault="00C952AA" w:rsidP="00011C97">
      <w:pPr>
        <w:pStyle w:val="ListParagraph"/>
        <w:numPr>
          <w:ilvl w:val="0"/>
          <w:numId w:val="10"/>
        </w:numPr>
        <w:rPr>
          <w:rFonts w:ascii="Century Gothic" w:hAnsi="Century Gothic"/>
          <w:sz w:val="22"/>
          <w:szCs w:val="22"/>
        </w:rPr>
      </w:pPr>
      <w:r w:rsidRPr="00B13EBE">
        <w:rPr>
          <w:rFonts w:ascii="Century Gothic" w:hAnsi="Century Gothic"/>
          <w:sz w:val="22"/>
          <w:szCs w:val="22"/>
        </w:rPr>
        <w:t>Ensur</w:t>
      </w:r>
      <w:r w:rsidR="008D6C3A" w:rsidRPr="00B13EBE">
        <w:rPr>
          <w:rFonts w:ascii="Century Gothic" w:hAnsi="Century Gothic"/>
          <w:sz w:val="22"/>
          <w:szCs w:val="22"/>
        </w:rPr>
        <w:t>e</w:t>
      </w:r>
      <w:r w:rsidRPr="00B13EBE">
        <w:rPr>
          <w:rFonts w:ascii="Century Gothic" w:hAnsi="Century Gothic"/>
          <w:sz w:val="22"/>
          <w:szCs w:val="22"/>
        </w:rPr>
        <w:t xml:space="preserve"> all country specific HR documents are in place and in line with current legislation and group policy.</w:t>
      </w:r>
    </w:p>
    <w:p w14:paraId="1838A7D2" w14:textId="5FFE1C90" w:rsidR="00C952AA" w:rsidRPr="00B13EBE" w:rsidRDefault="00C952AA" w:rsidP="00011C97">
      <w:pPr>
        <w:pStyle w:val="ListParagraph"/>
        <w:numPr>
          <w:ilvl w:val="0"/>
          <w:numId w:val="10"/>
        </w:numPr>
        <w:rPr>
          <w:rFonts w:ascii="Century Gothic" w:hAnsi="Century Gothic"/>
          <w:sz w:val="22"/>
          <w:szCs w:val="22"/>
        </w:rPr>
      </w:pPr>
      <w:r w:rsidRPr="00B13EBE">
        <w:rPr>
          <w:rFonts w:ascii="Century Gothic" w:hAnsi="Century Gothic"/>
          <w:sz w:val="22"/>
          <w:szCs w:val="22"/>
        </w:rPr>
        <w:t>Develop</w:t>
      </w:r>
      <w:r w:rsidR="007118B0" w:rsidRPr="00B13EBE">
        <w:rPr>
          <w:rFonts w:ascii="Century Gothic" w:hAnsi="Century Gothic"/>
          <w:sz w:val="22"/>
          <w:szCs w:val="22"/>
        </w:rPr>
        <w:t xml:space="preserve"> </w:t>
      </w:r>
      <w:r w:rsidRPr="00B13EBE">
        <w:rPr>
          <w:rFonts w:ascii="Century Gothic" w:hAnsi="Century Gothic"/>
          <w:sz w:val="22"/>
          <w:szCs w:val="22"/>
        </w:rPr>
        <w:t>and implement</w:t>
      </w:r>
      <w:r w:rsidR="007118B0" w:rsidRPr="00B13EBE">
        <w:rPr>
          <w:rFonts w:ascii="Century Gothic" w:hAnsi="Century Gothic"/>
          <w:sz w:val="22"/>
          <w:szCs w:val="22"/>
        </w:rPr>
        <w:t>ing</w:t>
      </w:r>
      <w:r w:rsidRPr="00B13EBE">
        <w:rPr>
          <w:rFonts w:ascii="Century Gothic" w:hAnsi="Century Gothic"/>
          <w:sz w:val="22"/>
          <w:szCs w:val="22"/>
        </w:rPr>
        <w:t xml:space="preserve"> policies on issues such as working conditions, performance management, equal opportunities, disciplinary procedures, and absence management.</w:t>
      </w:r>
    </w:p>
    <w:p w14:paraId="508AF3E9" w14:textId="0211BDBB" w:rsidR="00C952AA" w:rsidRPr="00B13EBE" w:rsidRDefault="00C952AA" w:rsidP="00011C97">
      <w:pPr>
        <w:pStyle w:val="ListParagraph"/>
        <w:numPr>
          <w:ilvl w:val="0"/>
          <w:numId w:val="10"/>
        </w:numPr>
        <w:rPr>
          <w:rFonts w:ascii="Century Gothic" w:hAnsi="Century Gothic"/>
          <w:sz w:val="22"/>
          <w:szCs w:val="22"/>
        </w:rPr>
      </w:pPr>
      <w:r w:rsidRPr="00B13EBE">
        <w:rPr>
          <w:rFonts w:ascii="Century Gothic" w:hAnsi="Century Gothic"/>
          <w:sz w:val="22"/>
          <w:szCs w:val="22"/>
        </w:rPr>
        <w:t xml:space="preserve">Provide country requirements to HRIS system implementation project and assist with roll out (communication/training/support) in cohort </w:t>
      </w:r>
      <w:r w:rsidR="007118B0" w:rsidRPr="00B13EBE">
        <w:rPr>
          <w:rFonts w:ascii="Century Gothic" w:hAnsi="Century Gothic"/>
          <w:sz w:val="22"/>
          <w:szCs w:val="22"/>
        </w:rPr>
        <w:t>countries</w:t>
      </w:r>
      <w:r w:rsidR="008D6C3A" w:rsidRPr="00B13EBE">
        <w:rPr>
          <w:rFonts w:ascii="Century Gothic" w:hAnsi="Century Gothic"/>
          <w:sz w:val="22"/>
          <w:szCs w:val="22"/>
        </w:rPr>
        <w:t>.</w:t>
      </w:r>
    </w:p>
    <w:p w14:paraId="00C536D9" w14:textId="7DA86E65" w:rsidR="00C952AA" w:rsidRPr="00B13EBE" w:rsidRDefault="007118B0" w:rsidP="00011C97">
      <w:pPr>
        <w:pStyle w:val="ListParagraph"/>
        <w:numPr>
          <w:ilvl w:val="0"/>
          <w:numId w:val="10"/>
        </w:numPr>
        <w:rPr>
          <w:rFonts w:ascii="Century Gothic" w:hAnsi="Century Gothic"/>
          <w:sz w:val="22"/>
          <w:szCs w:val="22"/>
        </w:rPr>
      </w:pPr>
      <w:r w:rsidRPr="00B13EBE">
        <w:rPr>
          <w:rFonts w:ascii="Century Gothic" w:hAnsi="Century Gothic"/>
          <w:sz w:val="22"/>
          <w:szCs w:val="22"/>
        </w:rPr>
        <w:t>Support the ethos for</w:t>
      </w:r>
      <w:r w:rsidR="00C952AA" w:rsidRPr="00B13EBE">
        <w:rPr>
          <w:rFonts w:ascii="Century Gothic" w:hAnsi="Century Gothic"/>
          <w:sz w:val="22"/>
          <w:szCs w:val="22"/>
        </w:rPr>
        <w:t xml:space="preserve"> equality and diversity in </w:t>
      </w:r>
      <w:r w:rsidRPr="00B13EBE">
        <w:rPr>
          <w:rFonts w:ascii="Century Gothic" w:hAnsi="Century Gothic"/>
          <w:sz w:val="22"/>
          <w:szCs w:val="22"/>
        </w:rPr>
        <w:t>our</w:t>
      </w:r>
      <w:r w:rsidR="00C952AA" w:rsidRPr="00B13EBE">
        <w:rPr>
          <w:rFonts w:ascii="Century Gothic" w:hAnsi="Century Gothic"/>
          <w:sz w:val="22"/>
          <w:szCs w:val="22"/>
        </w:rPr>
        <w:t xml:space="preserve"> organisation</w:t>
      </w:r>
      <w:r w:rsidR="008D6C3A" w:rsidRPr="00B13EBE">
        <w:rPr>
          <w:rFonts w:ascii="Century Gothic" w:hAnsi="Century Gothic"/>
          <w:sz w:val="22"/>
          <w:szCs w:val="22"/>
        </w:rPr>
        <w:t>.</w:t>
      </w:r>
    </w:p>
    <w:p w14:paraId="28D5DDF4" w14:textId="53716763" w:rsidR="00C952AA" w:rsidRPr="00B13EBE" w:rsidRDefault="00C952AA" w:rsidP="00011C97">
      <w:pPr>
        <w:pStyle w:val="ListParagraph"/>
        <w:numPr>
          <w:ilvl w:val="0"/>
          <w:numId w:val="10"/>
        </w:numPr>
        <w:rPr>
          <w:rFonts w:ascii="Century Gothic" w:hAnsi="Century Gothic"/>
          <w:sz w:val="22"/>
          <w:szCs w:val="22"/>
        </w:rPr>
      </w:pPr>
      <w:r w:rsidRPr="00B13EBE">
        <w:rPr>
          <w:rFonts w:ascii="Century Gothic" w:hAnsi="Century Gothic"/>
          <w:sz w:val="22"/>
          <w:szCs w:val="22"/>
        </w:rPr>
        <w:t>Maintain accurate staff records and administer</w:t>
      </w:r>
      <w:r w:rsidR="00610FBF" w:rsidRPr="00B13EBE">
        <w:rPr>
          <w:rFonts w:ascii="Century Gothic" w:hAnsi="Century Gothic"/>
          <w:sz w:val="22"/>
          <w:szCs w:val="22"/>
        </w:rPr>
        <w:t>ing</w:t>
      </w:r>
      <w:r w:rsidRPr="00B13EBE">
        <w:rPr>
          <w:rFonts w:ascii="Century Gothic" w:hAnsi="Century Gothic"/>
          <w:sz w:val="22"/>
          <w:szCs w:val="22"/>
        </w:rPr>
        <w:t xml:space="preserve"> monthly payroll</w:t>
      </w:r>
      <w:r w:rsidR="007118B0" w:rsidRPr="00B13EBE">
        <w:rPr>
          <w:rFonts w:ascii="Century Gothic" w:hAnsi="Century Gothic"/>
          <w:sz w:val="22"/>
          <w:szCs w:val="22"/>
        </w:rPr>
        <w:t>; a</w:t>
      </w:r>
      <w:r w:rsidRPr="00B13EBE">
        <w:rPr>
          <w:rFonts w:ascii="Century Gothic" w:hAnsi="Century Gothic"/>
          <w:sz w:val="22"/>
          <w:szCs w:val="22"/>
        </w:rPr>
        <w:t xml:space="preserve">dvise on pay and </w:t>
      </w:r>
      <w:r w:rsidR="00610FBF" w:rsidRPr="00B13EBE">
        <w:rPr>
          <w:rFonts w:ascii="Century Gothic" w:hAnsi="Century Gothic"/>
          <w:sz w:val="22"/>
          <w:szCs w:val="22"/>
        </w:rPr>
        <w:t>any remuneration queries.</w:t>
      </w:r>
    </w:p>
    <w:p w14:paraId="5B0653F9" w14:textId="77777777" w:rsidR="00C952AA" w:rsidRPr="00B13EBE" w:rsidRDefault="00C952AA" w:rsidP="00011C97">
      <w:pPr>
        <w:rPr>
          <w:rFonts w:ascii="Century Gothic" w:hAnsi="Century Gothic"/>
          <w:sz w:val="22"/>
          <w:szCs w:val="22"/>
        </w:rPr>
      </w:pPr>
    </w:p>
    <w:p w14:paraId="15D29298" w14:textId="0EE7C6B6" w:rsidR="00A25A27" w:rsidRPr="00B13EBE" w:rsidRDefault="00A25A27" w:rsidP="00011C97">
      <w:pPr>
        <w:rPr>
          <w:rFonts w:ascii="Century Gothic" w:hAnsi="Century Gothic"/>
          <w:b/>
          <w:bCs/>
          <w:sz w:val="22"/>
          <w:szCs w:val="22"/>
        </w:rPr>
      </w:pPr>
      <w:r w:rsidRPr="00B13EBE">
        <w:rPr>
          <w:rFonts w:ascii="Century Gothic" w:hAnsi="Century Gothic"/>
          <w:b/>
          <w:bCs/>
          <w:sz w:val="22"/>
          <w:szCs w:val="22"/>
        </w:rPr>
        <w:t>What are we looking for?</w:t>
      </w:r>
    </w:p>
    <w:p w14:paraId="6CBEF082" w14:textId="77777777" w:rsidR="00A25A27" w:rsidRPr="00B13EBE" w:rsidRDefault="00A25A27" w:rsidP="00011C97">
      <w:pPr>
        <w:rPr>
          <w:rFonts w:ascii="Century Gothic" w:hAnsi="Century Gothic"/>
          <w:b/>
          <w:bCs/>
          <w:sz w:val="22"/>
          <w:szCs w:val="22"/>
        </w:rPr>
      </w:pPr>
    </w:p>
    <w:p w14:paraId="00681FC4" w14:textId="17DB0222" w:rsidR="00C952AA" w:rsidRPr="00B13EBE" w:rsidRDefault="00F36CC2" w:rsidP="00011C97">
      <w:pPr>
        <w:pStyle w:val="ListParagraph"/>
        <w:numPr>
          <w:ilvl w:val="0"/>
          <w:numId w:val="7"/>
        </w:numPr>
        <w:rPr>
          <w:rFonts w:ascii="Century Gothic" w:hAnsi="Century Gothic"/>
          <w:sz w:val="22"/>
          <w:szCs w:val="22"/>
        </w:rPr>
      </w:pPr>
      <w:r w:rsidRPr="00B13EBE">
        <w:rPr>
          <w:rFonts w:ascii="Century Gothic" w:hAnsi="Century Gothic"/>
          <w:sz w:val="22"/>
          <w:szCs w:val="22"/>
        </w:rPr>
        <w:t xml:space="preserve">Significant experience </w:t>
      </w:r>
      <w:r w:rsidR="00C952AA" w:rsidRPr="00B13EBE">
        <w:rPr>
          <w:rFonts w:ascii="Century Gothic" w:hAnsi="Century Gothic"/>
          <w:sz w:val="22"/>
          <w:szCs w:val="22"/>
        </w:rPr>
        <w:t xml:space="preserve">in providing effective HR support to all levels </w:t>
      </w:r>
      <w:r w:rsidRPr="00B13EBE">
        <w:rPr>
          <w:rFonts w:ascii="Century Gothic" w:hAnsi="Century Gothic"/>
          <w:sz w:val="22"/>
          <w:szCs w:val="22"/>
        </w:rPr>
        <w:t>in a</w:t>
      </w:r>
      <w:r w:rsidR="00260C4D" w:rsidRPr="00B13EBE">
        <w:rPr>
          <w:rFonts w:ascii="Century Gothic" w:hAnsi="Century Gothic"/>
          <w:sz w:val="22"/>
          <w:szCs w:val="22"/>
        </w:rPr>
        <w:t xml:space="preserve"> complex </w:t>
      </w:r>
      <w:r w:rsidR="00636AAB" w:rsidRPr="00B13EBE">
        <w:rPr>
          <w:rFonts w:ascii="Century Gothic" w:hAnsi="Century Gothic"/>
          <w:sz w:val="22"/>
          <w:szCs w:val="22"/>
        </w:rPr>
        <w:t>organisation</w:t>
      </w:r>
      <w:r w:rsidR="005B437C" w:rsidRPr="00B13EBE">
        <w:rPr>
          <w:rFonts w:ascii="Century Gothic" w:hAnsi="Century Gothic"/>
          <w:sz w:val="22"/>
          <w:szCs w:val="22"/>
        </w:rPr>
        <w:t>.</w:t>
      </w:r>
    </w:p>
    <w:p w14:paraId="49C3F93C" w14:textId="7B86B7AA" w:rsidR="00FB0BC6" w:rsidRPr="00B13EBE" w:rsidRDefault="00C952AA" w:rsidP="00011C97">
      <w:pPr>
        <w:pStyle w:val="ListParagraph"/>
        <w:numPr>
          <w:ilvl w:val="0"/>
          <w:numId w:val="7"/>
        </w:numPr>
        <w:rPr>
          <w:rFonts w:ascii="Century Gothic" w:hAnsi="Century Gothic"/>
          <w:sz w:val="22"/>
          <w:szCs w:val="22"/>
        </w:rPr>
      </w:pPr>
      <w:r w:rsidRPr="00B13EBE">
        <w:rPr>
          <w:rFonts w:ascii="Century Gothic" w:hAnsi="Century Gothic"/>
          <w:sz w:val="22"/>
          <w:szCs w:val="22"/>
        </w:rPr>
        <w:t xml:space="preserve">Strong </w:t>
      </w:r>
      <w:r w:rsidR="00FB0BC6" w:rsidRPr="00B13EBE">
        <w:rPr>
          <w:rFonts w:ascii="Century Gothic" w:hAnsi="Century Gothic"/>
          <w:sz w:val="22"/>
          <w:szCs w:val="22"/>
        </w:rPr>
        <w:t xml:space="preserve">influencing and </w:t>
      </w:r>
      <w:r w:rsidRPr="00B13EBE">
        <w:rPr>
          <w:rFonts w:ascii="Century Gothic" w:hAnsi="Century Gothic"/>
          <w:sz w:val="22"/>
          <w:szCs w:val="22"/>
        </w:rPr>
        <w:t>stakeholder management</w:t>
      </w:r>
      <w:r w:rsidR="00F36CC2" w:rsidRPr="00B13EBE">
        <w:rPr>
          <w:rFonts w:ascii="Century Gothic" w:hAnsi="Century Gothic"/>
          <w:sz w:val="22"/>
          <w:szCs w:val="22"/>
        </w:rPr>
        <w:t xml:space="preserve"> expertise</w:t>
      </w:r>
    </w:p>
    <w:p w14:paraId="4734B513" w14:textId="0C154B28" w:rsidR="00FB0BC6" w:rsidRPr="00B13EBE" w:rsidRDefault="00FB0BC6" w:rsidP="00011C97">
      <w:pPr>
        <w:pStyle w:val="ListParagraph"/>
        <w:numPr>
          <w:ilvl w:val="0"/>
          <w:numId w:val="7"/>
        </w:numPr>
        <w:rPr>
          <w:rFonts w:ascii="Century Gothic" w:hAnsi="Century Gothic"/>
          <w:sz w:val="22"/>
          <w:szCs w:val="22"/>
        </w:rPr>
      </w:pPr>
      <w:r w:rsidRPr="00B13EBE">
        <w:rPr>
          <w:rFonts w:ascii="Century Gothic" w:hAnsi="Century Gothic"/>
          <w:sz w:val="22"/>
          <w:szCs w:val="22"/>
        </w:rPr>
        <w:t xml:space="preserve">Excellent communication skills (both verbal and written) in </w:t>
      </w:r>
      <w:r w:rsidR="00B31AB1" w:rsidRPr="00B13EBE">
        <w:rPr>
          <w:rFonts w:ascii="Century Gothic" w:hAnsi="Century Gothic"/>
          <w:sz w:val="22"/>
          <w:szCs w:val="22"/>
        </w:rPr>
        <w:t>German</w:t>
      </w:r>
      <w:r w:rsidR="00B17F33" w:rsidRPr="00B13EBE">
        <w:rPr>
          <w:rFonts w:ascii="Century Gothic" w:hAnsi="Century Gothic"/>
          <w:sz w:val="22"/>
          <w:szCs w:val="22"/>
        </w:rPr>
        <w:t xml:space="preserve"> </w:t>
      </w:r>
      <w:r w:rsidRPr="00B13EBE">
        <w:rPr>
          <w:rFonts w:ascii="Century Gothic" w:hAnsi="Century Gothic"/>
          <w:sz w:val="22"/>
          <w:szCs w:val="22"/>
        </w:rPr>
        <w:t>and English</w:t>
      </w:r>
      <w:r w:rsidR="005B437C" w:rsidRPr="00B13EBE">
        <w:rPr>
          <w:rFonts w:ascii="Century Gothic" w:hAnsi="Century Gothic"/>
          <w:sz w:val="22"/>
          <w:szCs w:val="22"/>
        </w:rPr>
        <w:t>.</w:t>
      </w:r>
    </w:p>
    <w:p w14:paraId="48D31A94" w14:textId="000694DE" w:rsidR="00FB0BC6" w:rsidRPr="00B13EBE" w:rsidRDefault="00FB0BC6" w:rsidP="00011C97">
      <w:pPr>
        <w:pStyle w:val="ListParagraph"/>
        <w:numPr>
          <w:ilvl w:val="0"/>
          <w:numId w:val="7"/>
        </w:numPr>
        <w:rPr>
          <w:rFonts w:ascii="Century Gothic" w:hAnsi="Century Gothic"/>
          <w:sz w:val="22"/>
          <w:szCs w:val="22"/>
        </w:rPr>
      </w:pPr>
      <w:r w:rsidRPr="00B13EBE">
        <w:rPr>
          <w:rFonts w:ascii="Century Gothic" w:hAnsi="Century Gothic"/>
          <w:sz w:val="22"/>
          <w:szCs w:val="22"/>
        </w:rPr>
        <w:t>Track record</w:t>
      </w:r>
      <w:r w:rsidR="00C952AA" w:rsidRPr="00B13EBE">
        <w:rPr>
          <w:rFonts w:ascii="Century Gothic" w:hAnsi="Century Gothic"/>
          <w:sz w:val="22"/>
          <w:szCs w:val="22"/>
        </w:rPr>
        <w:t xml:space="preserve"> in identifying efficiencies and implementing effective ways of working</w:t>
      </w:r>
      <w:r w:rsidR="005B437C" w:rsidRPr="00B13EBE">
        <w:rPr>
          <w:rFonts w:ascii="Century Gothic" w:hAnsi="Century Gothic"/>
          <w:sz w:val="22"/>
          <w:szCs w:val="22"/>
        </w:rPr>
        <w:t>.</w:t>
      </w:r>
    </w:p>
    <w:p w14:paraId="0AF5D423" w14:textId="11A8489D" w:rsidR="008D6C3A" w:rsidRPr="00B13EBE" w:rsidRDefault="008D6C3A" w:rsidP="00011C97">
      <w:pPr>
        <w:pStyle w:val="ListParagraph"/>
        <w:numPr>
          <w:ilvl w:val="0"/>
          <w:numId w:val="7"/>
        </w:numPr>
        <w:rPr>
          <w:rFonts w:ascii="Century Gothic" w:hAnsi="Century Gothic"/>
          <w:sz w:val="22"/>
          <w:szCs w:val="22"/>
        </w:rPr>
      </w:pPr>
      <w:r w:rsidRPr="00B13EBE">
        <w:rPr>
          <w:rFonts w:ascii="Century Gothic" w:hAnsi="Century Gothic"/>
          <w:sz w:val="22"/>
          <w:szCs w:val="22"/>
        </w:rPr>
        <w:t xml:space="preserve">Good working knowledge of </w:t>
      </w:r>
      <w:r w:rsidR="00B31AB1" w:rsidRPr="00B13EBE">
        <w:rPr>
          <w:rFonts w:ascii="Century Gothic" w:hAnsi="Century Gothic"/>
          <w:sz w:val="22"/>
          <w:szCs w:val="22"/>
        </w:rPr>
        <w:t>Swiss</w:t>
      </w:r>
      <w:r w:rsidR="00D82213">
        <w:rPr>
          <w:rFonts w:ascii="Century Gothic" w:hAnsi="Century Gothic"/>
          <w:sz w:val="22"/>
          <w:szCs w:val="22"/>
        </w:rPr>
        <w:t xml:space="preserve"> and German</w:t>
      </w:r>
      <w:r w:rsidRPr="00B13EBE">
        <w:rPr>
          <w:rFonts w:ascii="Century Gothic" w:hAnsi="Century Gothic"/>
          <w:sz w:val="22"/>
          <w:szCs w:val="22"/>
        </w:rPr>
        <w:t xml:space="preserve"> employment law</w:t>
      </w:r>
      <w:r w:rsidR="00307F22" w:rsidRPr="00B13EBE">
        <w:rPr>
          <w:rFonts w:ascii="Century Gothic" w:hAnsi="Century Gothic"/>
          <w:sz w:val="22"/>
          <w:szCs w:val="22"/>
        </w:rPr>
        <w:t>s</w:t>
      </w:r>
      <w:r w:rsidR="003F0DD5">
        <w:rPr>
          <w:rFonts w:ascii="Century Gothic" w:hAnsi="Century Gothic"/>
          <w:sz w:val="22"/>
          <w:szCs w:val="22"/>
        </w:rPr>
        <w:t>, along with</w:t>
      </w:r>
      <w:r w:rsidRPr="00B13EBE">
        <w:rPr>
          <w:rFonts w:ascii="Century Gothic" w:hAnsi="Century Gothic"/>
          <w:sz w:val="22"/>
          <w:szCs w:val="22"/>
        </w:rPr>
        <w:t xml:space="preserve"> how to apply </w:t>
      </w:r>
      <w:r w:rsidR="00793ABD" w:rsidRPr="00B13EBE">
        <w:rPr>
          <w:rFonts w:ascii="Century Gothic" w:hAnsi="Century Gothic"/>
          <w:sz w:val="22"/>
          <w:szCs w:val="22"/>
        </w:rPr>
        <w:t>them</w:t>
      </w:r>
      <w:r w:rsidRPr="00B13EBE">
        <w:rPr>
          <w:rFonts w:ascii="Century Gothic" w:hAnsi="Century Gothic"/>
          <w:sz w:val="22"/>
          <w:szCs w:val="22"/>
        </w:rPr>
        <w:t xml:space="preserve"> in the workforce</w:t>
      </w:r>
      <w:r w:rsidR="005B437C" w:rsidRPr="00B13EBE">
        <w:rPr>
          <w:rFonts w:ascii="Century Gothic" w:hAnsi="Century Gothic"/>
          <w:sz w:val="22"/>
          <w:szCs w:val="22"/>
        </w:rPr>
        <w:t>.</w:t>
      </w:r>
    </w:p>
    <w:p w14:paraId="04F0A1BE" w14:textId="77777777" w:rsidR="005531FA" w:rsidRPr="00B13EBE" w:rsidRDefault="005531FA" w:rsidP="00011C97">
      <w:pPr>
        <w:rPr>
          <w:rFonts w:ascii="Century Gothic" w:hAnsi="Century Gothic"/>
          <w:szCs w:val="20"/>
        </w:rPr>
      </w:pPr>
    </w:p>
    <w:sectPr w:rsidR="005531FA" w:rsidRPr="00B13EBE" w:rsidSect="006C62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2AE"/>
    <w:multiLevelType w:val="hybridMultilevel"/>
    <w:tmpl w:val="10AE23EC"/>
    <w:lvl w:ilvl="0" w:tplc="4A66A4F6">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3E64AB"/>
    <w:multiLevelType w:val="hybridMultilevel"/>
    <w:tmpl w:val="F43E72BA"/>
    <w:lvl w:ilvl="0" w:tplc="42B817C2">
      <w:numFmt w:val="bullet"/>
      <w:lvlText w:val="•"/>
      <w:lvlJc w:val="left"/>
      <w:pPr>
        <w:ind w:left="1080" w:hanging="72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156CB"/>
    <w:multiLevelType w:val="hybridMultilevel"/>
    <w:tmpl w:val="F33CC3F6"/>
    <w:lvl w:ilvl="0" w:tplc="4A66A4F6">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53719A"/>
    <w:multiLevelType w:val="hybridMultilevel"/>
    <w:tmpl w:val="B9EC41E0"/>
    <w:lvl w:ilvl="0" w:tplc="F5B6F32E">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B5DEA"/>
    <w:multiLevelType w:val="hybridMultilevel"/>
    <w:tmpl w:val="9E54803E"/>
    <w:lvl w:ilvl="0" w:tplc="7F66114A">
      <w:numFmt w:val="bullet"/>
      <w:lvlText w:val="•"/>
      <w:lvlJc w:val="left"/>
      <w:pPr>
        <w:ind w:left="1080" w:hanging="72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23164"/>
    <w:multiLevelType w:val="hybridMultilevel"/>
    <w:tmpl w:val="F6B6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44AF0"/>
    <w:multiLevelType w:val="hybridMultilevel"/>
    <w:tmpl w:val="2A86CB58"/>
    <w:lvl w:ilvl="0" w:tplc="4A66A4F6">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D0294B"/>
    <w:multiLevelType w:val="hybridMultilevel"/>
    <w:tmpl w:val="A02A0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AF007E"/>
    <w:multiLevelType w:val="hybridMultilevel"/>
    <w:tmpl w:val="05D061C6"/>
    <w:lvl w:ilvl="0" w:tplc="4A66A4F6">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6D4B04"/>
    <w:multiLevelType w:val="hybridMultilevel"/>
    <w:tmpl w:val="424C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260BCB"/>
    <w:multiLevelType w:val="hybridMultilevel"/>
    <w:tmpl w:val="37A6246E"/>
    <w:lvl w:ilvl="0" w:tplc="08090005">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7"/>
  </w:num>
  <w:num w:numId="4">
    <w:abstractNumId w:val="5"/>
  </w:num>
  <w:num w:numId="5">
    <w:abstractNumId w:val="4"/>
  </w:num>
  <w:num w:numId="6">
    <w:abstractNumId w:val="6"/>
  </w:num>
  <w:num w:numId="7">
    <w:abstractNumId w:val="10"/>
  </w:num>
  <w:num w:numId="8">
    <w:abstractNumId w:val="0"/>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AA"/>
    <w:rsid w:val="00011C97"/>
    <w:rsid w:val="000E22A1"/>
    <w:rsid w:val="001078DE"/>
    <w:rsid w:val="00142932"/>
    <w:rsid w:val="00183D0B"/>
    <w:rsid w:val="0019632C"/>
    <w:rsid w:val="00260C4D"/>
    <w:rsid w:val="00262AA2"/>
    <w:rsid w:val="00307F22"/>
    <w:rsid w:val="00364BD5"/>
    <w:rsid w:val="00386D6E"/>
    <w:rsid w:val="003C68AF"/>
    <w:rsid w:val="003E4312"/>
    <w:rsid w:val="003F0DD5"/>
    <w:rsid w:val="00422EAB"/>
    <w:rsid w:val="00460342"/>
    <w:rsid w:val="004F3F91"/>
    <w:rsid w:val="005047B8"/>
    <w:rsid w:val="005531FA"/>
    <w:rsid w:val="005B437C"/>
    <w:rsid w:val="00610FBF"/>
    <w:rsid w:val="00636AAB"/>
    <w:rsid w:val="006463D9"/>
    <w:rsid w:val="00677350"/>
    <w:rsid w:val="006A5697"/>
    <w:rsid w:val="006C626B"/>
    <w:rsid w:val="006F4A53"/>
    <w:rsid w:val="007118B0"/>
    <w:rsid w:val="0072170E"/>
    <w:rsid w:val="0076289B"/>
    <w:rsid w:val="00793ABD"/>
    <w:rsid w:val="007F7645"/>
    <w:rsid w:val="00803CE4"/>
    <w:rsid w:val="00887083"/>
    <w:rsid w:val="00891AAB"/>
    <w:rsid w:val="008D6C3A"/>
    <w:rsid w:val="00A25A27"/>
    <w:rsid w:val="00AC2029"/>
    <w:rsid w:val="00AD5DAF"/>
    <w:rsid w:val="00B13EBE"/>
    <w:rsid w:val="00B17F33"/>
    <w:rsid w:val="00B31AB1"/>
    <w:rsid w:val="00B82869"/>
    <w:rsid w:val="00C952AA"/>
    <w:rsid w:val="00C97327"/>
    <w:rsid w:val="00D82213"/>
    <w:rsid w:val="00E037BA"/>
    <w:rsid w:val="00E07384"/>
    <w:rsid w:val="00E24C13"/>
    <w:rsid w:val="00EE4A7C"/>
    <w:rsid w:val="00F36CC2"/>
    <w:rsid w:val="00F754A0"/>
    <w:rsid w:val="00FB0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F85E"/>
  <w15:chartTrackingRefBased/>
  <w15:docId w15:val="{760470BE-00C2-4F5A-AAA7-E205FB90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heme="minorBidi"/>
        <w:color w:val="000000" w:themeColor="text1"/>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C3A"/>
  </w:style>
  <w:style w:type="paragraph" w:styleId="Heading1">
    <w:name w:val="heading 1"/>
    <w:basedOn w:val="Normal"/>
    <w:next w:val="Normal"/>
    <w:link w:val="Heading1Char"/>
    <w:uiPriority w:val="9"/>
    <w:qFormat/>
    <w:rsid w:val="008870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X">
    <w:name w:val="HeaderX"/>
    <w:basedOn w:val="Heading1"/>
    <w:link w:val="HeaderXChar"/>
    <w:autoRedefine/>
    <w:qFormat/>
    <w:rsid w:val="00887083"/>
    <w:pPr>
      <w:keepLines w:val="0"/>
      <w:shd w:val="solid" w:color="44546A" w:themeColor="text2" w:fill="44546A" w:themeFill="text2"/>
      <w:tabs>
        <w:tab w:val="left" w:pos="990"/>
      </w:tabs>
      <w:spacing w:before="0"/>
      <w:jc w:val="center"/>
    </w:pPr>
    <w:rPr>
      <w:rFonts w:ascii="Century Gothic" w:eastAsiaTheme="minorHAnsi" w:hAnsi="Century Gothic" w:cstheme="minorBidi"/>
      <w:b/>
      <w:color w:val="FFFFFF" w:themeColor="background1"/>
      <w:sz w:val="24"/>
      <w:szCs w:val="18"/>
    </w:rPr>
  </w:style>
  <w:style w:type="character" w:customStyle="1" w:styleId="HeaderXChar">
    <w:name w:val="HeaderX Char"/>
    <w:basedOn w:val="Heading1Char"/>
    <w:link w:val="HeaderX"/>
    <w:rsid w:val="00887083"/>
    <w:rPr>
      <w:rFonts w:ascii="Century Gothic" w:eastAsiaTheme="majorEastAsia" w:hAnsi="Century Gothic" w:cstheme="majorBidi"/>
      <w:b/>
      <w:color w:val="FFFFFF" w:themeColor="background1"/>
      <w:sz w:val="24"/>
      <w:szCs w:val="32"/>
      <w:shd w:val="solid" w:color="44546A" w:themeColor="text2" w:fill="44546A" w:themeFill="text2"/>
    </w:rPr>
  </w:style>
  <w:style w:type="character" w:customStyle="1" w:styleId="Heading1Char">
    <w:name w:val="Heading 1 Char"/>
    <w:basedOn w:val="DefaultParagraphFont"/>
    <w:link w:val="Heading1"/>
    <w:uiPriority w:val="9"/>
    <w:rsid w:val="0088708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C952AA"/>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ListParagraph">
    <w:name w:val="List Paragraph"/>
    <w:basedOn w:val="Normal"/>
    <w:uiPriority w:val="34"/>
    <w:qFormat/>
    <w:rsid w:val="0071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24336">
      <w:bodyDiv w:val="1"/>
      <w:marLeft w:val="0"/>
      <w:marRight w:val="0"/>
      <w:marTop w:val="0"/>
      <w:marBottom w:val="0"/>
      <w:divBdr>
        <w:top w:val="none" w:sz="0" w:space="0" w:color="auto"/>
        <w:left w:val="none" w:sz="0" w:space="0" w:color="auto"/>
        <w:bottom w:val="none" w:sz="0" w:space="0" w:color="auto"/>
        <w:right w:val="none" w:sz="0" w:space="0" w:color="auto"/>
      </w:divBdr>
    </w:div>
    <w:div w:id="7292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Dyer</dc:creator>
  <cp:keywords/>
  <dc:description/>
  <cp:lastModifiedBy>Lloyd Dyer</cp:lastModifiedBy>
  <cp:revision>12</cp:revision>
  <dcterms:created xsi:type="dcterms:W3CDTF">2021-01-20T18:58:00Z</dcterms:created>
  <dcterms:modified xsi:type="dcterms:W3CDTF">2021-01-21T13:25:00Z</dcterms:modified>
</cp:coreProperties>
</file>